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Ind w:w="28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25"/>
        <w:gridCol w:w="4535"/>
      </w:tblGrid>
      <w:tr w:rsidR="007A79EF" w:rsidTr="003A2778">
        <w:trPr>
          <w:trHeight w:val="5103"/>
        </w:trPr>
        <w:tc>
          <w:tcPr>
            <w:tcW w:w="4925" w:type="dxa"/>
          </w:tcPr>
          <w:p w:rsidR="007A79EF" w:rsidRDefault="007A79EF" w:rsidP="007A79EF">
            <w:pPr>
              <w:jc w:val="center"/>
            </w:pPr>
            <w:r w:rsidRPr="00C668E7">
              <w:rPr>
                <w:sz w:val="24"/>
                <w:szCs w:val="24"/>
              </w:rPr>
              <w:object w:dxaOrig="4320" w:dyaOrig="107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3.3pt;height:63.2pt" o:ole="">
                  <v:imagedata r:id="rId6" o:title=""/>
                </v:shape>
                <o:OLEObject Type="Embed" ProgID="PBrush" ShapeID="_x0000_i1025" DrawAspect="Content" ObjectID="_1664630123" r:id="rId7"/>
              </w:object>
            </w:r>
          </w:p>
          <w:p w:rsidR="007A79EF" w:rsidRPr="008C3CC1" w:rsidRDefault="007A79EF" w:rsidP="007A79EF">
            <w:pPr>
              <w:jc w:val="center"/>
              <w:rPr>
                <w:b/>
                <w:sz w:val="28"/>
                <w:szCs w:val="28"/>
              </w:rPr>
            </w:pPr>
            <w:r w:rsidRPr="008C3CC1">
              <w:rPr>
                <w:sz w:val="28"/>
                <w:szCs w:val="28"/>
              </w:rPr>
              <w:t>Администрация</w:t>
            </w:r>
          </w:p>
          <w:p w:rsidR="007A79EF" w:rsidRPr="008C3CC1" w:rsidRDefault="007A79EF" w:rsidP="007A79EF">
            <w:pPr>
              <w:pStyle w:val="5"/>
              <w:jc w:val="center"/>
              <w:outlineLvl w:val="4"/>
              <w:rPr>
                <w:b w:val="0"/>
                <w:szCs w:val="28"/>
              </w:rPr>
            </w:pPr>
            <w:r w:rsidRPr="008C3CC1">
              <w:rPr>
                <w:b w:val="0"/>
                <w:szCs w:val="28"/>
              </w:rPr>
              <w:t>муниципального района</w:t>
            </w:r>
          </w:p>
          <w:p w:rsidR="007A79EF" w:rsidRPr="008C3CC1" w:rsidRDefault="007A79EF" w:rsidP="007A79EF">
            <w:pPr>
              <w:pStyle w:val="5"/>
              <w:jc w:val="center"/>
              <w:outlineLvl w:val="4"/>
              <w:rPr>
                <w:b w:val="0"/>
                <w:szCs w:val="28"/>
              </w:rPr>
            </w:pPr>
            <w:r w:rsidRPr="008C3CC1">
              <w:rPr>
                <w:b w:val="0"/>
                <w:szCs w:val="28"/>
              </w:rPr>
              <w:t>Сергиевский</w:t>
            </w:r>
          </w:p>
          <w:p w:rsidR="007A79EF" w:rsidRDefault="007A79EF" w:rsidP="007A79EF">
            <w:pPr>
              <w:jc w:val="center"/>
              <w:rPr>
                <w:sz w:val="28"/>
                <w:szCs w:val="28"/>
              </w:rPr>
            </w:pPr>
            <w:r w:rsidRPr="008C3CC1">
              <w:rPr>
                <w:sz w:val="28"/>
                <w:szCs w:val="28"/>
              </w:rPr>
              <w:t>Самарской области</w:t>
            </w:r>
          </w:p>
          <w:p w:rsidR="007A79EF" w:rsidRDefault="007A79EF" w:rsidP="00907C3A">
            <w:pPr>
              <w:spacing w:line="360" w:lineRule="auto"/>
              <w:ind w:left="709"/>
              <w:jc w:val="both"/>
            </w:pPr>
          </w:p>
          <w:p w:rsidR="00AE55D4" w:rsidRDefault="00AE55D4" w:rsidP="00AE55D4">
            <w:pPr>
              <w:jc w:val="center"/>
              <w:rPr>
                <w:b/>
              </w:rPr>
            </w:pPr>
            <w:r w:rsidRPr="00AE55D4">
              <w:rPr>
                <w:b/>
              </w:rPr>
              <w:t>ПОСТАНОВЛЕНИЕ</w:t>
            </w:r>
          </w:p>
          <w:p w:rsidR="00AE55D4" w:rsidRDefault="00AE55D4" w:rsidP="00907C3A">
            <w:pPr>
              <w:jc w:val="center"/>
              <w:rPr>
                <w:b/>
              </w:rPr>
            </w:pPr>
          </w:p>
          <w:p w:rsidR="00AE55D4" w:rsidRDefault="00AE55D4" w:rsidP="00907C3A">
            <w:pPr>
              <w:jc w:val="center"/>
              <w:rPr>
                <w:b/>
              </w:rPr>
            </w:pPr>
          </w:p>
          <w:p w:rsidR="00AE55D4" w:rsidRDefault="00666309" w:rsidP="00AE55D4">
            <w:pPr>
              <w:jc w:val="center"/>
            </w:pPr>
            <w:r>
              <w:t>«____»_____________2020</w:t>
            </w:r>
            <w:r w:rsidR="00AE55D4" w:rsidRPr="00AE55D4">
              <w:t>г.</w:t>
            </w:r>
          </w:p>
          <w:p w:rsidR="00AE55D4" w:rsidRPr="00AE55D4" w:rsidRDefault="00AE55D4" w:rsidP="00AE55D4">
            <w:pPr>
              <w:jc w:val="center"/>
            </w:pPr>
            <w:r>
              <w:t>№_________</w:t>
            </w:r>
          </w:p>
          <w:p w:rsidR="00AE55D4" w:rsidRPr="00AE55D4" w:rsidRDefault="00AE55D4" w:rsidP="00AE55D4">
            <w:pPr>
              <w:jc w:val="center"/>
              <w:rPr>
                <w:b/>
              </w:rPr>
            </w:pPr>
          </w:p>
        </w:tc>
        <w:tc>
          <w:tcPr>
            <w:tcW w:w="4535" w:type="dxa"/>
          </w:tcPr>
          <w:p w:rsidR="007A79EF" w:rsidRDefault="004174E1" w:rsidP="003A2778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ПРОЕКТ</w:t>
            </w:r>
          </w:p>
        </w:tc>
      </w:tr>
      <w:tr w:rsidR="00AE55D4" w:rsidTr="003A2778">
        <w:trPr>
          <w:trHeight w:val="713"/>
        </w:trPr>
        <w:tc>
          <w:tcPr>
            <w:tcW w:w="4925" w:type="dxa"/>
          </w:tcPr>
          <w:p w:rsidR="00AE55D4" w:rsidRPr="00666309" w:rsidRDefault="00666309" w:rsidP="00666309">
            <w:pPr>
              <w:rPr>
                <w:b/>
                <w:sz w:val="28"/>
                <w:szCs w:val="28"/>
              </w:rPr>
            </w:pPr>
            <w:r w:rsidRPr="00666309">
              <w:rPr>
                <w:b/>
                <w:sz w:val="28"/>
                <w:szCs w:val="28"/>
              </w:rPr>
              <w:t>Об утверждении муниципальной программы «Стимулирование развития жилищного строительства  на территории муниципального района Сергиевский Самарской области на 2021-2023 годы»</w:t>
            </w:r>
          </w:p>
        </w:tc>
        <w:tc>
          <w:tcPr>
            <w:tcW w:w="4535" w:type="dxa"/>
          </w:tcPr>
          <w:p w:rsidR="00AE55D4" w:rsidRDefault="00AE55D4" w:rsidP="00B80A57">
            <w:pPr>
              <w:jc w:val="center"/>
              <w:rPr>
                <w:sz w:val="28"/>
                <w:szCs w:val="28"/>
              </w:rPr>
            </w:pPr>
          </w:p>
        </w:tc>
      </w:tr>
    </w:tbl>
    <w:p w:rsidR="00086C4F" w:rsidRDefault="00086C4F" w:rsidP="00F71C61">
      <w:pPr>
        <w:ind w:left="709"/>
        <w:jc w:val="both"/>
        <w:rPr>
          <w:sz w:val="28"/>
          <w:szCs w:val="28"/>
        </w:rPr>
      </w:pPr>
    </w:p>
    <w:p w:rsidR="00F71C61" w:rsidRDefault="00F71C61" w:rsidP="00F71C61">
      <w:pPr>
        <w:ind w:left="709"/>
        <w:jc w:val="both"/>
        <w:rPr>
          <w:sz w:val="28"/>
          <w:szCs w:val="28"/>
        </w:rPr>
      </w:pPr>
    </w:p>
    <w:p w:rsidR="00386ED8" w:rsidRDefault="00666309" w:rsidP="003A2778">
      <w:pPr>
        <w:spacing w:line="276" w:lineRule="auto"/>
        <w:ind w:firstLine="567"/>
        <w:jc w:val="both"/>
        <w:rPr>
          <w:sz w:val="28"/>
          <w:szCs w:val="28"/>
        </w:rPr>
      </w:pPr>
      <w:r w:rsidRPr="004B1945">
        <w:rPr>
          <w:sz w:val="28"/>
          <w:lang w:eastAsia="zh-CN"/>
        </w:rPr>
        <w:t xml:space="preserve">В   соответствии </w:t>
      </w:r>
      <w:r>
        <w:rPr>
          <w:sz w:val="28"/>
          <w:lang w:eastAsia="zh-CN"/>
        </w:rPr>
        <w:t xml:space="preserve">с </w:t>
      </w:r>
      <w:r w:rsidRPr="004B1945">
        <w:rPr>
          <w:sz w:val="28"/>
          <w:lang w:eastAsia="zh-CN"/>
        </w:rPr>
        <w:t xml:space="preserve">Федеральным законом   Российской Федерации от 6 октября 2003 года №131-ФЗ «Об общих </w:t>
      </w:r>
      <w:r w:rsidRPr="004B1945">
        <w:rPr>
          <w:sz w:val="28"/>
          <w:szCs w:val="28"/>
          <w:lang w:eastAsia="zh-CN"/>
        </w:rPr>
        <w:t xml:space="preserve">принципах организации местного самоуправления в Российской Федерации»,  статьей  179  Бюджетного  кодекса  Российской  Федерации, </w:t>
      </w:r>
      <w:r>
        <w:rPr>
          <w:sz w:val="28"/>
        </w:rPr>
        <w:t>Уставом муниципального района Сергиевский,</w:t>
      </w:r>
      <w:r w:rsidRPr="004B1945">
        <w:rPr>
          <w:sz w:val="28"/>
          <w:szCs w:val="28"/>
          <w:lang w:eastAsia="zh-CN"/>
        </w:rPr>
        <w:t xml:space="preserve"> в целях</w:t>
      </w:r>
      <w:r w:rsidR="003A2778" w:rsidRPr="003A2778">
        <w:rPr>
          <w:sz w:val="28"/>
        </w:rPr>
        <w:t xml:space="preserve"> </w:t>
      </w:r>
      <w:r w:rsidR="003A2778">
        <w:rPr>
          <w:sz w:val="28"/>
        </w:rPr>
        <w:t xml:space="preserve">создания </w:t>
      </w:r>
      <w:r w:rsidR="003A2778" w:rsidRPr="008352A5">
        <w:rPr>
          <w:sz w:val="28"/>
          <w:szCs w:val="28"/>
        </w:rPr>
        <w:t>условий для развития жилищного строительства в  муниципальном  районе  Сергиевский  и обеспечение граждан комфортными условиями проживания,</w:t>
      </w:r>
      <w:r w:rsidR="003A2778">
        <w:rPr>
          <w:sz w:val="28"/>
        </w:rPr>
        <w:t xml:space="preserve"> администрация муниципального района Сергиевский</w:t>
      </w:r>
    </w:p>
    <w:p w:rsidR="00386ED8" w:rsidRDefault="00386ED8" w:rsidP="003A2778">
      <w:pPr>
        <w:spacing w:line="276" w:lineRule="auto"/>
        <w:ind w:left="709"/>
        <w:jc w:val="both"/>
        <w:rPr>
          <w:sz w:val="28"/>
          <w:szCs w:val="28"/>
        </w:rPr>
      </w:pPr>
    </w:p>
    <w:p w:rsidR="003A2778" w:rsidRDefault="003A2778" w:rsidP="003A2778">
      <w:pPr>
        <w:suppressAutoHyphens/>
        <w:spacing w:line="276" w:lineRule="auto"/>
        <w:ind w:left="-851" w:firstLine="851"/>
        <w:rPr>
          <w:b/>
          <w:sz w:val="28"/>
          <w:lang w:eastAsia="zh-CN"/>
        </w:rPr>
      </w:pPr>
      <w:r w:rsidRPr="004B1945">
        <w:rPr>
          <w:b/>
          <w:sz w:val="28"/>
          <w:lang w:eastAsia="zh-CN"/>
        </w:rPr>
        <w:t>ПОСТАНОВЛЯЕТ:</w:t>
      </w:r>
    </w:p>
    <w:p w:rsidR="003A2778" w:rsidRPr="004B1945" w:rsidRDefault="003A2778" w:rsidP="003A2778">
      <w:pPr>
        <w:suppressAutoHyphens/>
        <w:spacing w:line="276" w:lineRule="auto"/>
        <w:ind w:left="-851" w:firstLine="851"/>
        <w:rPr>
          <w:sz w:val="28"/>
          <w:szCs w:val="28"/>
          <w:lang w:eastAsia="zh-CN"/>
        </w:rPr>
      </w:pPr>
    </w:p>
    <w:p w:rsidR="003A2778" w:rsidRPr="008352A5" w:rsidRDefault="0090420F" w:rsidP="003A2778">
      <w:pPr>
        <w:widowControl w:val="0"/>
        <w:numPr>
          <w:ilvl w:val="0"/>
          <w:numId w:val="1"/>
        </w:numPr>
        <w:spacing w:line="276" w:lineRule="auto"/>
        <w:ind w:left="0" w:firstLine="567"/>
        <w:jc w:val="both"/>
        <w:rPr>
          <w:sz w:val="28"/>
        </w:rPr>
      </w:pPr>
      <w:r>
        <w:rPr>
          <w:sz w:val="28"/>
        </w:rPr>
        <w:t>Утвердить муниципальную п</w:t>
      </w:r>
      <w:r w:rsidR="003A2778" w:rsidRPr="008352A5">
        <w:rPr>
          <w:sz w:val="28"/>
        </w:rPr>
        <w:t xml:space="preserve">рограмму </w:t>
      </w:r>
      <w:r w:rsidR="003A2778" w:rsidRPr="008352A5">
        <w:rPr>
          <w:sz w:val="28"/>
          <w:szCs w:val="28"/>
        </w:rPr>
        <w:t>«Стимулирование развития жилищного строительства  на территории муниципального района Серги</w:t>
      </w:r>
      <w:r>
        <w:rPr>
          <w:sz w:val="28"/>
          <w:szCs w:val="28"/>
        </w:rPr>
        <w:t>евский Самарской области</w:t>
      </w:r>
      <w:r w:rsidR="003A2778">
        <w:rPr>
          <w:sz w:val="28"/>
          <w:szCs w:val="28"/>
        </w:rPr>
        <w:t xml:space="preserve"> на 2021 - 2023</w:t>
      </w:r>
      <w:r w:rsidR="003A2778" w:rsidRPr="008352A5">
        <w:rPr>
          <w:sz w:val="28"/>
          <w:szCs w:val="28"/>
        </w:rPr>
        <w:t xml:space="preserve"> годы</w:t>
      </w:r>
      <w:r>
        <w:rPr>
          <w:sz w:val="28"/>
          <w:szCs w:val="28"/>
        </w:rPr>
        <w:t>»</w:t>
      </w:r>
      <w:r w:rsidR="003A2778">
        <w:rPr>
          <w:sz w:val="28"/>
          <w:szCs w:val="28"/>
        </w:rPr>
        <w:t xml:space="preserve"> </w:t>
      </w:r>
      <w:r w:rsidR="003A2778" w:rsidRPr="008352A5">
        <w:rPr>
          <w:sz w:val="28"/>
        </w:rPr>
        <w:t>согласно Приложению №1 к настоящему постановлению.</w:t>
      </w:r>
    </w:p>
    <w:p w:rsidR="003A2778" w:rsidRPr="00946699" w:rsidRDefault="003A2778" w:rsidP="003A2778">
      <w:pPr>
        <w:widowControl w:val="0"/>
        <w:numPr>
          <w:ilvl w:val="0"/>
          <w:numId w:val="1"/>
        </w:numPr>
        <w:spacing w:line="276" w:lineRule="auto"/>
        <w:ind w:left="0" w:firstLine="567"/>
        <w:jc w:val="both"/>
        <w:rPr>
          <w:sz w:val="28"/>
        </w:rPr>
      </w:pPr>
      <w:r>
        <w:rPr>
          <w:sz w:val="28"/>
        </w:rPr>
        <w:t xml:space="preserve">Установить, что расходные обязательства, возникающие в результате принятия настоящего постановления, исполняются за счет средств бюджета муниципального района Сергиевский, в пределах общего объема бюджетных ассигнований, предусматриваемого в установленном порядке на </w:t>
      </w:r>
      <w:r>
        <w:rPr>
          <w:sz w:val="28"/>
        </w:rPr>
        <w:lastRenderedPageBreak/>
        <w:t>соответствующий финансовый год администрации муниципального района Сергиевский как главному распорядителю средств бюджета муниципального района Сергиевский</w:t>
      </w:r>
    </w:p>
    <w:p w:rsidR="003A2778" w:rsidRDefault="003A2778" w:rsidP="003A2778">
      <w:pPr>
        <w:pStyle w:val="a5"/>
        <w:numPr>
          <w:ilvl w:val="0"/>
          <w:numId w:val="1"/>
        </w:numPr>
        <w:spacing w:line="276" w:lineRule="auto"/>
        <w:ind w:left="0" w:firstLine="567"/>
        <w:rPr>
          <w:rFonts w:ascii="Times New Roman" w:hAnsi="Times New Roman"/>
          <w:sz w:val="28"/>
        </w:rPr>
      </w:pPr>
      <w:r w:rsidRPr="00946699">
        <w:rPr>
          <w:rFonts w:ascii="Times New Roman" w:hAnsi="Times New Roman"/>
          <w:sz w:val="28"/>
        </w:rPr>
        <w:t>Опубликовать настоящее Постановление в газете «Сергиевский вестник».</w:t>
      </w:r>
    </w:p>
    <w:p w:rsidR="003A2778" w:rsidRDefault="003A2778" w:rsidP="003A2778">
      <w:pPr>
        <w:pStyle w:val="a5"/>
        <w:numPr>
          <w:ilvl w:val="0"/>
          <w:numId w:val="1"/>
        </w:numPr>
        <w:spacing w:line="276" w:lineRule="auto"/>
        <w:ind w:left="0" w:firstLine="567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Настоящее Постановление вступает в силу с 01.01.20</w:t>
      </w:r>
      <w:r w:rsidR="009B7840">
        <w:rPr>
          <w:rFonts w:ascii="Times New Roman" w:hAnsi="Times New Roman"/>
          <w:sz w:val="28"/>
        </w:rPr>
        <w:t>21</w:t>
      </w:r>
      <w:r>
        <w:rPr>
          <w:rFonts w:ascii="Times New Roman" w:hAnsi="Times New Roman"/>
          <w:sz w:val="28"/>
        </w:rPr>
        <w:t>года.</w:t>
      </w:r>
    </w:p>
    <w:p w:rsidR="003A2778" w:rsidRPr="005829B2" w:rsidRDefault="003A2778" w:rsidP="003A2778">
      <w:pPr>
        <w:pStyle w:val="a5"/>
        <w:numPr>
          <w:ilvl w:val="0"/>
          <w:numId w:val="1"/>
        </w:numPr>
        <w:spacing w:line="276" w:lineRule="auto"/>
        <w:ind w:left="0" w:firstLine="567"/>
        <w:rPr>
          <w:rFonts w:ascii="Times New Roman" w:hAnsi="Times New Roman"/>
          <w:sz w:val="28"/>
        </w:rPr>
      </w:pPr>
      <w:r w:rsidRPr="005829B2">
        <w:rPr>
          <w:rFonts w:ascii="Times New Roman" w:hAnsi="Times New Roman"/>
          <w:sz w:val="28"/>
        </w:rPr>
        <w:t xml:space="preserve">Контроль за выполнением настоящего Постановления возложить на руководителя </w:t>
      </w:r>
      <w:r>
        <w:rPr>
          <w:rFonts w:ascii="Times New Roman" w:hAnsi="Times New Roman"/>
          <w:sz w:val="28"/>
        </w:rPr>
        <w:t>муниципального казенного учреждения «Управление</w:t>
      </w:r>
      <w:r w:rsidRPr="005829B2">
        <w:rPr>
          <w:rFonts w:ascii="Times New Roman" w:hAnsi="Times New Roman"/>
          <w:sz w:val="28"/>
        </w:rPr>
        <w:t xml:space="preserve"> заказчика-застройщика, архитектуры и градостроительства</w:t>
      </w:r>
      <w:r>
        <w:rPr>
          <w:rFonts w:ascii="Times New Roman" w:hAnsi="Times New Roman"/>
          <w:sz w:val="28"/>
        </w:rPr>
        <w:t>»</w:t>
      </w:r>
      <w:r w:rsidRPr="005829B2">
        <w:rPr>
          <w:rFonts w:ascii="Times New Roman" w:hAnsi="Times New Roman"/>
          <w:sz w:val="28"/>
        </w:rPr>
        <w:t xml:space="preserve"> муниципального района Сергиевский Астапову Е.А.</w:t>
      </w:r>
    </w:p>
    <w:p w:rsidR="003A2778" w:rsidRDefault="003A2778" w:rsidP="003A2778">
      <w:pPr>
        <w:autoSpaceDE w:val="0"/>
        <w:autoSpaceDN w:val="0"/>
        <w:adjustRightInd w:val="0"/>
        <w:spacing w:line="276" w:lineRule="auto"/>
        <w:ind w:firstLine="567"/>
      </w:pPr>
    </w:p>
    <w:p w:rsidR="003A2778" w:rsidRDefault="003A2778" w:rsidP="003A2778">
      <w:pPr>
        <w:spacing w:line="276" w:lineRule="auto"/>
      </w:pPr>
    </w:p>
    <w:p w:rsidR="003A2778" w:rsidRDefault="003A2778" w:rsidP="003A2778">
      <w:pPr>
        <w:spacing w:line="276" w:lineRule="auto"/>
      </w:pPr>
    </w:p>
    <w:p w:rsidR="003A2778" w:rsidRDefault="003A2778" w:rsidP="003A2778">
      <w:pPr>
        <w:spacing w:line="276" w:lineRule="auto"/>
      </w:pPr>
    </w:p>
    <w:p w:rsidR="003A2778" w:rsidRDefault="003A2778" w:rsidP="003A2778">
      <w:pPr>
        <w:spacing w:line="276" w:lineRule="auto"/>
      </w:pPr>
    </w:p>
    <w:p w:rsidR="003A2778" w:rsidRDefault="003A2778" w:rsidP="003A2778">
      <w:pPr>
        <w:spacing w:line="276" w:lineRule="auto"/>
      </w:pPr>
    </w:p>
    <w:p w:rsidR="003A2778" w:rsidRDefault="003A2778" w:rsidP="003A2778">
      <w:pPr>
        <w:spacing w:line="276" w:lineRule="auto"/>
      </w:pPr>
    </w:p>
    <w:p w:rsidR="003A2778" w:rsidRDefault="003A2778" w:rsidP="003A2778">
      <w:pPr>
        <w:spacing w:line="276" w:lineRule="auto"/>
      </w:pPr>
    </w:p>
    <w:p w:rsidR="003A2778" w:rsidRDefault="003A2778" w:rsidP="003A2778"/>
    <w:p w:rsidR="00893886" w:rsidRDefault="00893886" w:rsidP="00F71C61">
      <w:pPr>
        <w:ind w:left="709"/>
        <w:jc w:val="both"/>
        <w:rPr>
          <w:sz w:val="28"/>
          <w:szCs w:val="28"/>
        </w:rPr>
      </w:pPr>
    </w:p>
    <w:p w:rsidR="00B80A57" w:rsidRDefault="00B80A57" w:rsidP="00F71C61">
      <w:pPr>
        <w:ind w:left="709"/>
        <w:jc w:val="both"/>
        <w:rPr>
          <w:sz w:val="28"/>
          <w:szCs w:val="28"/>
        </w:rPr>
      </w:pPr>
    </w:p>
    <w:p w:rsidR="00563122" w:rsidRDefault="00563122" w:rsidP="00F71C61">
      <w:pPr>
        <w:ind w:left="709"/>
        <w:jc w:val="both"/>
        <w:rPr>
          <w:sz w:val="28"/>
          <w:szCs w:val="28"/>
        </w:rPr>
      </w:pPr>
    </w:p>
    <w:p w:rsidR="00563122" w:rsidRDefault="00563122" w:rsidP="00F71C61">
      <w:pPr>
        <w:ind w:left="709"/>
        <w:jc w:val="both"/>
        <w:rPr>
          <w:sz w:val="28"/>
          <w:szCs w:val="28"/>
        </w:rPr>
      </w:pPr>
    </w:p>
    <w:p w:rsidR="00563122" w:rsidRDefault="00563122" w:rsidP="00F71C61">
      <w:pPr>
        <w:ind w:left="709"/>
        <w:jc w:val="both"/>
        <w:rPr>
          <w:sz w:val="28"/>
          <w:szCs w:val="28"/>
        </w:rPr>
      </w:pPr>
    </w:p>
    <w:p w:rsidR="00563122" w:rsidRDefault="00563122" w:rsidP="00F71C61">
      <w:pPr>
        <w:ind w:left="709"/>
        <w:jc w:val="both"/>
        <w:rPr>
          <w:sz w:val="28"/>
          <w:szCs w:val="28"/>
        </w:rPr>
      </w:pPr>
    </w:p>
    <w:p w:rsidR="00563122" w:rsidRDefault="00563122" w:rsidP="00F71C61">
      <w:pPr>
        <w:ind w:left="709"/>
        <w:jc w:val="both"/>
        <w:rPr>
          <w:sz w:val="28"/>
          <w:szCs w:val="28"/>
        </w:rPr>
      </w:pPr>
    </w:p>
    <w:p w:rsidR="00563122" w:rsidRDefault="00563122" w:rsidP="00F71C61">
      <w:pPr>
        <w:ind w:left="709"/>
        <w:jc w:val="both"/>
        <w:rPr>
          <w:sz w:val="28"/>
          <w:szCs w:val="28"/>
        </w:rPr>
      </w:pPr>
    </w:p>
    <w:p w:rsidR="00563122" w:rsidRDefault="00563122" w:rsidP="00F71C61">
      <w:pPr>
        <w:ind w:left="709"/>
        <w:jc w:val="both"/>
        <w:rPr>
          <w:sz w:val="28"/>
          <w:szCs w:val="28"/>
        </w:rPr>
      </w:pPr>
    </w:p>
    <w:p w:rsidR="00563122" w:rsidRDefault="00563122" w:rsidP="00F71C61">
      <w:pPr>
        <w:ind w:left="709"/>
        <w:jc w:val="both"/>
        <w:rPr>
          <w:sz w:val="28"/>
          <w:szCs w:val="28"/>
        </w:rPr>
      </w:pPr>
    </w:p>
    <w:tbl>
      <w:tblPr>
        <w:tblStyle w:val="a3"/>
        <w:tblW w:w="0" w:type="auto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342"/>
        <w:gridCol w:w="4421"/>
        <w:gridCol w:w="1949"/>
      </w:tblGrid>
      <w:tr w:rsidR="00B80A57" w:rsidTr="00B80A57">
        <w:tc>
          <w:tcPr>
            <w:tcW w:w="3342" w:type="dxa"/>
          </w:tcPr>
          <w:p w:rsidR="00B80A57" w:rsidRPr="00B80A57" w:rsidRDefault="00B80A57" w:rsidP="00B80A57">
            <w:pPr>
              <w:jc w:val="center"/>
              <w:rPr>
                <w:sz w:val="28"/>
                <w:szCs w:val="28"/>
              </w:rPr>
            </w:pPr>
            <w:r w:rsidRPr="00B80A57">
              <w:rPr>
                <w:sz w:val="28"/>
                <w:szCs w:val="28"/>
              </w:rPr>
              <w:t>Глава муниципального района Сергиевский</w:t>
            </w:r>
          </w:p>
          <w:p w:rsidR="00B80A57" w:rsidRPr="00B80A57" w:rsidRDefault="00B80A57" w:rsidP="00B80A5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421" w:type="dxa"/>
          </w:tcPr>
          <w:p w:rsidR="00B80A57" w:rsidRDefault="00B80A57" w:rsidP="0089388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949" w:type="dxa"/>
          </w:tcPr>
          <w:p w:rsidR="00B80A57" w:rsidRDefault="00B80A57" w:rsidP="00B80A57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А. А. Веселов</w:t>
            </w:r>
          </w:p>
        </w:tc>
      </w:tr>
    </w:tbl>
    <w:p w:rsidR="00615BE4" w:rsidRDefault="00615BE4" w:rsidP="00615BE4">
      <w:pPr>
        <w:jc w:val="both"/>
      </w:pPr>
    </w:p>
    <w:p w:rsidR="00615BE4" w:rsidRDefault="00615BE4" w:rsidP="00615BE4">
      <w:pPr>
        <w:jc w:val="both"/>
      </w:pPr>
    </w:p>
    <w:p w:rsidR="003A2778" w:rsidRDefault="003A2778" w:rsidP="00615BE4">
      <w:pPr>
        <w:jc w:val="both"/>
      </w:pPr>
    </w:p>
    <w:p w:rsidR="003A2778" w:rsidRDefault="003A2778" w:rsidP="00615BE4">
      <w:pPr>
        <w:jc w:val="both"/>
      </w:pPr>
    </w:p>
    <w:p w:rsidR="003A2778" w:rsidRDefault="004174E1" w:rsidP="00615BE4">
      <w:pPr>
        <w:jc w:val="both"/>
      </w:pPr>
      <w:r>
        <w:br/>
      </w:r>
    </w:p>
    <w:p w:rsidR="004174E1" w:rsidRDefault="004174E1" w:rsidP="00615BE4">
      <w:pPr>
        <w:jc w:val="both"/>
      </w:pPr>
    </w:p>
    <w:p w:rsidR="004174E1" w:rsidRDefault="004174E1" w:rsidP="00615BE4">
      <w:pPr>
        <w:jc w:val="both"/>
      </w:pPr>
    </w:p>
    <w:p w:rsidR="004174E1" w:rsidRDefault="004174E1" w:rsidP="00615BE4">
      <w:pPr>
        <w:jc w:val="both"/>
      </w:pPr>
    </w:p>
    <w:p w:rsidR="003A2778" w:rsidRDefault="003A2778" w:rsidP="00615BE4">
      <w:pPr>
        <w:jc w:val="both"/>
      </w:pPr>
    </w:p>
    <w:p w:rsidR="003A2778" w:rsidRDefault="003A2778" w:rsidP="00615BE4">
      <w:pPr>
        <w:jc w:val="both"/>
      </w:pPr>
    </w:p>
    <w:p w:rsidR="00615BE4" w:rsidRDefault="00615BE4" w:rsidP="00615BE4">
      <w:pPr>
        <w:jc w:val="both"/>
      </w:pPr>
    </w:p>
    <w:p w:rsidR="003A2778" w:rsidRDefault="003A2778" w:rsidP="003A2778">
      <w:pPr>
        <w:rPr>
          <w:sz w:val="20"/>
        </w:rPr>
      </w:pPr>
      <w:bookmarkStart w:id="0" w:name="_GoBack"/>
      <w:bookmarkEnd w:id="0"/>
      <w:r>
        <w:rPr>
          <w:sz w:val="20"/>
        </w:rPr>
        <w:t>Тупик Г.И.</w:t>
      </w:r>
    </w:p>
    <w:p w:rsidR="003A2778" w:rsidRDefault="003A2778" w:rsidP="003A2778">
      <w:r>
        <w:rPr>
          <w:sz w:val="20"/>
        </w:rPr>
        <w:t>8(84655)22768</w:t>
      </w:r>
    </w:p>
    <w:p w:rsidR="00615BE4" w:rsidRPr="00B80A57" w:rsidRDefault="00615BE4" w:rsidP="003A2778">
      <w:pPr>
        <w:jc w:val="both"/>
      </w:pPr>
    </w:p>
    <w:sectPr w:rsidR="00615BE4" w:rsidRPr="00B80A57" w:rsidSect="003A2778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5B467B2"/>
    <w:multiLevelType w:val="hybridMultilevel"/>
    <w:tmpl w:val="D1763784"/>
    <w:lvl w:ilvl="0" w:tplc="76948F02">
      <w:start w:val="1"/>
      <w:numFmt w:val="decimal"/>
      <w:suff w:val="space"/>
      <w:lvlText w:val="%1."/>
      <w:lvlJc w:val="left"/>
      <w:pPr>
        <w:ind w:left="851" w:hanging="141"/>
      </w:pPr>
      <w:rPr>
        <w:rFonts w:ascii="Times New Roman" w:eastAsia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9"/>
  <w:defaultTabStop w:val="708"/>
  <w:characterSpacingControl w:val="doNotCompress"/>
  <w:compat/>
  <w:rsids>
    <w:rsidRoot w:val="00A25688"/>
    <w:rsid w:val="000039E3"/>
    <w:rsid w:val="000219A2"/>
    <w:rsid w:val="00086C4F"/>
    <w:rsid w:val="000B6D2D"/>
    <w:rsid w:val="00101906"/>
    <w:rsid w:val="00386ED8"/>
    <w:rsid w:val="003A2778"/>
    <w:rsid w:val="004174E1"/>
    <w:rsid w:val="004B3CF3"/>
    <w:rsid w:val="00563122"/>
    <w:rsid w:val="005D0332"/>
    <w:rsid w:val="00615BE4"/>
    <w:rsid w:val="00666309"/>
    <w:rsid w:val="00766F64"/>
    <w:rsid w:val="007A79EF"/>
    <w:rsid w:val="008040C3"/>
    <w:rsid w:val="00893886"/>
    <w:rsid w:val="0090420F"/>
    <w:rsid w:val="00907C3A"/>
    <w:rsid w:val="009733BD"/>
    <w:rsid w:val="009A13AF"/>
    <w:rsid w:val="009B7840"/>
    <w:rsid w:val="00A25688"/>
    <w:rsid w:val="00AE55D4"/>
    <w:rsid w:val="00B458F7"/>
    <w:rsid w:val="00B80A57"/>
    <w:rsid w:val="00C668E7"/>
    <w:rsid w:val="00EC41CA"/>
    <w:rsid w:val="00F71C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79E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A2778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qFormat/>
    <w:rsid w:val="007A79EF"/>
    <w:pPr>
      <w:keepNext/>
      <w:outlineLvl w:val="4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A79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0">
    <w:name w:val="Заголовок 5 Знак"/>
    <w:basedOn w:val="a0"/>
    <w:link w:val="5"/>
    <w:rsid w:val="007A79EF"/>
    <w:rPr>
      <w:rFonts w:ascii="Times New Roman" w:eastAsia="Times New Roman" w:hAnsi="Times New Roman" w:cs="Times New Roman"/>
      <w:b/>
      <w:sz w:val="28"/>
      <w:szCs w:val="20"/>
    </w:rPr>
  </w:style>
  <w:style w:type="character" w:styleId="a4">
    <w:name w:val="Hyperlink"/>
    <w:basedOn w:val="a0"/>
    <w:rsid w:val="007A79EF"/>
    <w:rPr>
      <w:color w:val="0000FF"/>
      <w:u w:val="single"/>
    </w:rPr>
  </w:style>
  <w:style w:type="character" w:customStyle="1" w:styleId="40">
    <w:name w:val="Заголовок 4 Знак"/>
    <w:basedOn w:val="a0"/>
    <w:link w:val="4"/>
    <w:uiPriority w:val="9"/>
    <w:semiHidden/>
    <w:rsid w:val="003A2778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ru-RU"/>
    </w:rPr>
  </w:style>
  <w:style w:type="paragraph" w:styleId="a5">
    <w:name w:val="List Paragraph"/>
    <w:basedOn w:val="a"/>
    <w:qFormat/>
    <w:rsid w:val="003A2778"/>
    <w:pPr>
      <w:widowControl w:val="0"/>
      <w:ind w:left="708"/>
      <w:jc w:val="both"/>
    </w:pPr>
    <w:rPr>
      <w:rFonts w:ascii="Arial" w:hAnsi="Arial"/>
      <w:snapToGrid w:val="0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79E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5">
    <w:name w:val="heading 5"/>
    <w:basedOn w:val="a"/>
    <w:next w:val="a"/>
    <w:link w:val="50"/>
    <w:qFormat/>
    <w:rsid w:val="007A79EF"/>
    <w:pPr>
      <w:keepNext/>
      <w:outlineLvl w:val="4"/>
    </w:pPr>
    <w:rPr>
      <w:b/>
      <w:sz w:val="28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A79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0">
    <w:name w:val="Заголовок 5 Знак"/>
    <w:basedOn w:val="a0"/>
    <w:link w:val="5"/>
    <w:rsid w:val="007A79EF"/>
    <w:rPr>
      <w:rFonts w:ascii="Times New Roman" w:eastAsia="Times New Roman" w:hAnsi="Times New Roman" w:cs="Times New Roman"/>
      <w:b/>
      <w:sz w:val="28"/>
      <w:szCs w:val="20"/>
      <w:lang w:val="x-none" w:eastAsia="x-none"/>
    </w:rPr>
  </w:style>
  <w:style w:type="character" w:styleId="a4">
    <w:name w:val="Hyperlink"/>
    <w:basedOn w:val="a0"/>
    <w:rsid w:val="007A79EF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CCD261-01EF-4053-87EC-E675B00608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289</Words>
  <Characters>1648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1934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User</cp:lastModifiedBy>
  <cp:revision>10</cp:revision>
  <dcterms:created xsi:type="dcterms:W3CDTF">2020-09-21T11:35:00Z</dcterms:created>
  <dcterms:modified xsi:type="dcterms:W3CDTF">2020-10-19T12:29:00Z</dcterms:modified>
</cp:coreProperties>
</file>